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805" w:rsidRDefault="008D2805" w:rsidP="008D2805">
      <w:pPr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</w:t>
      </w:r>
    </w:p>
    <w:p w:rsidR="008D2805" w:rsidRDefault="008D2805" w:rsidP="008D2805">
      <w:pPr>
        <w:ind w:left="-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D2805" w:rsidRDefault="008D2805" w:rsidP="008D28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форме № 1 – контроль «Сведения об осуществлении государственного контроля (надзора) и муници</w:t>
      </w:r>
      <w:r w:rsidR="006F4933">
        <w:rPr>
          <w:rFonts w:ascii="Times New Roman" w:hAnsi="Times New Roman" w:cs="Times New Roman"/>
          <w:sz w:val="28"/>
          <w:szCs w:val="28"/>
        </w:rPr>
        <w:t>пального контроля за</w:t>
      </w:r>
      <w:r w:rsidR="0051634F">
        <w:rPr>
          <w:rFonts w:ascii="Times New Roman" w:hAnsi="Times New Roman" w:cs="Times New Roman"/>
          <w:sz w:val="28"/>
          <w:szCs w:val="28"/>
        </w:rPr>
        <w:t xml:space="preserve"> 2014</w:t>
      </w:r>
      <w:r w:rsidR="006F493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D2805" w:rsidRPr="00B92FF8" w:rsidRDefault="008D2805" w:rsidP="008D28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B92FF8">
        <w:rPr>
          <w:rFonts w:ascii="Times New Roman" w:hAnsi="Times New Roman" w:cs="Times New Roman"/>
          <w:sz w:val="28"/>
          <w:szCs w:val="28"/>
        </w:rPr>
        <w:t>В соответствии с</w:t>
      </w:r>
      <w:proofErr w:type="gramStart"/>
      <w:r w:rsidRPr="00B92FF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D2805" w:rsidRPr="00B92FF8" w:rsidRDefault="008D2805" w:rsidP="00B92FF8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-  </w:t>
      </w:r>
      <w:r w:rsidR="00B92FF8" w:rsidRPr="00B92FF8">
        <w:rPr>
          <w:rFonts w:ascii="Times New Roman" w:hAnsi="Times New Roman" w:cs="Times New Roman"/>
          <w:sz w:val="28"/>
          <w:szCs w:val="28"/>
        </w:rPr>
        <w:t>Решение</w:t>
      </w:r>
      <w:r w:rsidR="005873C0">
        <w:rPr>
          <w:rFonts w:ascii="Times New Roman" w:hAnsi="Times New Roman" w:cs="Times New Roman"/>
          <w:sz w:val="28"/>
          <w:szCs w:val="28"/>
        </w:rPr>
        <w:t>м</w:t>
      </w:r>
      <w:r w:rsidR="00B92FF8" w:rsidRPr="00B92FF8">
        <w:rPr>
          <w:rFonts w:ascii="Times New Roman" w:hAnsi="Times New Roman" w:cs="Times New Roman"/>
          <w:sz w:val="28"/>
          <w:szCs w:val="28"/>
        </w:rPr>
        <w:t xml:space="preserve"> сессии Совета депутатов Кабинетного сельсовета 32 сессия 3 созыва от 13.112009г. «Об утверждении Регламента осуществления муниципального земельного контроля на территории Кабинетного сельсовета </w:t>
      </w:r>
      <w:proofErr w:type="spellStart"/>
      <w:r w:rsidR="00B92FF8" w:rsidRPr="00B92FF8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B92FF8" w:rsidRPr="00B92FF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основной задачей муниципального контроля в указанной сфере является  повышение качества исполнения муниципальной функции по осуществлению администрацией </w:t>
      </w:r>
      <w:r w:rsidR="00B92FF8">
        <w:rPr>
          <w:rFonts w:ascii="Times New Roman" w:hAnsi="Times New Roman" w:cs="Times New Roman"/>
          <w:sz w:val="28"/>
          <w:szCs w:val="28"/>
        </w:rPr>
        <w:t>Кабинетного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Новосибирской области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админис</w:t>
      </w:r>
      <w:r w:rsidR="00B92FF8">
        <w:rPr>
          <w:rFonts w:ascii="Times New Roman" w:hAnsi="Times New Roman" w:cs="Times New Roman"/>
          <w:sz w:val="28"/>
          <w:szCs w:val="28"/>
        </w:rPr>
        <w:t xml:space="preserve">трация) муниципального </w:t>
      </w:r>
      <w:r>
        <w:rPr>
          <w:rFonts w:ascii="Times New Roman" w:hAnsi="Times New Roman" w:cs="Times New Roman"/>
          <w:sz w:val="28"/>
          <w:szCs w:val="28"/>
        </w:rPr>
        <w:t>земельного контроля, принят</w:t>
      </w:r>
      <w:r w:rsidR="001A6F13">
        <w:rPr>
          <w:rFonts w:ascii="Times New Roman" w:hAnsi="Times New Roman" w:cs="Times New Roman"/>
          <w:sz w:val="28"/>
          <w:szCs w:val="28"/>
        </w:rPr>
        <w:t>ию по результатам проверок мер</w:t>
      </w:r>
      <w:proofErr w:type="gramEnd"/>
      <w:r w:rsidR="001A6F1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предусмотренных законодательством, и определяет сроки и последовательность действий (административных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процедур) при осуществлении муниципального контроля.</w:t>
      </w:r>
    </w:p>
    <w:p w:rsidR="008D2805" w:rsidRDefault="008D2805" w:rsidP="008D2805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Функции по осущес</w:t>
      </w:r>
      <w:r w:rsidR="00B92FF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твлению муниципального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земельног</w:t>
      </w:r>
      <w:r w:rsidR="00B92FF8">
        <w:rPr>
          <w:rFonts w:ascii="Times New Roman" w:hAnsi="Times New Roman" w:cs="Times New Roman"/>
          <w:b w:val="0"/>
          <w:bCs w:val="0"/>
          <w:sz w:val="28"/>
          <w:szCs w:val="28"/>
        </w:rPr>
        <w:t>о контроля исполняет заместитель главы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92FF8">
        <w:rPr>
          <w:rFonts w:ascii="Times New Roman" w:hAnsi="Times New Roman" w:cs="Times New Roman"/>
          <w:b w:val="0"/>
          <w:bCs w:val="0"/>
          <w:sz w:val="28"/>
          <w:szCs w:val="28"/>
        </w:rPr>
        <w:t>Кабинетн</w:t>
      </w:r>
      <w:r w:rsidR="00E3494E">
        <w:rPr>
          <w:rFonts w:ascii="Times New Roman" w:hAnsi="Times New Roman" w:cs="Times New Roman"/>
          <w:b w:val="0"/>
          <w:bCs w:val="0"/>
          <w:sz w:val="28"/>
          <w:szCs w:val="28"/>
        </w:rPr>
        <w:t>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сельсовета. </w:t>
      </w:r>
    </w:p>
    <w:p w:rsidR="008D2805" w:rsidRDefault="008D2805" w:rsidP="008D2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Проверки могут проводиться одним должностным лицом (специалистом) или коллегиально комиссией в составе двух и более должностных лиц (специалистов), один из которых является председателем комиссии.</w:t>
      </w:r>
      <w:r>
        <w:rPr>
          <w:sz w:val="28"/>
          <w:szCs w:val="28"/>
        </w:rPr>
        <w:t xml:space="preserve">  </w:t>
      </w:r>
    </w:p>
    <w:p w:rsidR="008D2805" w:rsidRDefault="008D2805" w:rsidP="008D2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</w:t>
      </w:r>
      <w:r>
        <w:rPr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805" w:rsidRDefault="005873C0" w:rsidP="008D2805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</w:t>
      </w:r>
      <w:r w:rsidR="008D28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земельного контроля, принятию по результатам проверок мер, предусмотренных законодательством, и определяет сроки и последовательность действий (административных процедур) при осуществлении муниципального контроля осуществляется в соответствии с административным регламентом,</w:t>
      </w:r>
      <w:r w:rsidR="00CD1F65" w:rsidRPr="00CD1F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D1F65"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утвержденным</w:t>
      </w:r>
      <w:r w:rsidR="008D28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решением сессии Совета депутато</w:t>
      </w:r>
      <w:r w:rsidR="00CD1F65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="00CD1F65" w:rsidRPr="00CD1F65">
        <w:rPr>
          <w:rFonts w:ascii="Times New Roman" w:hAnsi="Times New Roman" w:cs="Times New Roman"/>
          <w:sz w:val="28"/>
          <w:szCs w:val="28"/>
        </w:rPr>
        <w:t xml:space="preserve"> </w:t>
      </w:r>
      <w:r w:rsidR="00CD1F65" w:rsidRPr="00CD1F65">
        <w:rPr>
          <w:rFonts w:ascii="Times New Roman" w:hAnsi="Times New Roman" w:cs="Times New Roman"/>
          <w:b w:val="0"/>
          <w:sz w:val="28"/>
          <w:szCs w:val="28"/>
        </w:rPr>
        <w:t>Кабинетного сельсовета 32 сессия 3 созыва от 13.11</w:t>
      </w:r>
      <w:r w:rsidR="00CD1F65">
        <w:rPr>
          <w:rFonts w:ascii="Times New Roman" w:hAnsi="Times New Roman" w:cs="Times New Roman"/>
          <w:b w:val="0"/>
          <w:sz w:val="28"/>
          <w:szCs w:val="28"/>
        </w:rPr>
        <w:t>.</w:t>
      </w:r>
      <w:r w:rsidR="00CD1F65" w:rsidRPr="00CD1F65">
        <w:rPr>
          <w:rFonts w:ascii="Times New Roman" w:hAnsi="Times New Roman" w:cs="Times New Roman"/>
          <w:b w:val="0"/>
          <w:sz w:val="28"/>
          <w:szCs w:val="28"/>
        </w:rPr>
        <w:t>2009г</w:t>
      </w:r>
      <w:r w:rsidR="00CD1F65" w:rsidRPr="00B92FF8">
        <w:rPr>
          <w:rFonts w:ascii="Times New Roman" w:hAnsi="Times New Roman" w:cs="Times New Roman"/>
          <w:sz w:val="28"/>
          <w:szCs w:val="28"/>
        </w:rPr>
        <w:t>.</w:t>
      </w:r>
    </w:p>
    <w:p w:rsidR="008D2805" w:rsidRDefault="008D2805" w:rsidP="008D2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проверок осуществляется силами и средствами органа муниципального контроля.</w:t>
      </w:r>
    </w:p>
    <w:p w:rsidR="008D2805" w:rsidRDefault="008D2805" w:rsidP="008D28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в процессе проведения проверок органом муниципального контроля материально-технических ресурсов, имущества, финансовых и иных средств субъектов проверок не допускается, за исключением случаев предоставления отдельного изолированного помещения, обеспечивающего сохранность документов, и необходимых организационн</w:t>
      </w:r>
      <w:r w:rsidR="001A6F13">
        <w:rPr>
          <w:rFonts w:ascii="Times New Roman" w:hAnsi="Times New Roman" w:cs="Times New Roman"/>
          <w:sz w:val="28"/>
          <w:szCs w:val="28"/>
        </w:rPr>
        <w:t xml:space="preserve">о-технических средств и средств </w:t>
      </w:r>
      <w:proofErr w:type="gramStart"/>
      <w:r w:rsidR="00360ABC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</w:rPr>
        <w:t>вязи (при наличии возможности) при проведении проверки.</w:t>
      </w:r>
    </w:p>
    <w:p w:rsidR="008D2805" w:rsidRDefault="00B34450" w:rsidP="00E313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З</w:t>
      </w:r>
      <w:r w:rsidRPr="00B3445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6DF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5B7B76">
        <w:rPr>
          <w:rFonts w:ascii="Times New Roman" w:hAnsi="Times New Roman" w:cs="Times New Roman"/>
          <w:sz w:val="28"/>
          <w:szCs w:val="28"/>
        </w:rPr>
        <w:t xml:space="preserve"> плановых и внеплановых проверок на территории администрации</w:t>
      </w:r>
      <w:r w:rsidR="008D2805">
        <w:rPr>
          <w:rFonts w:ascii="Times New Roman" w:hAnsi="Times New Roman" w:cs="Times New Roman"/>
          <w:sz w:val="28"/>
          <w:szCs w:val="28"/>
        </w:rPr>
        <w:t xml:space="preserve"> </w:t>
      </w:r>
      <w:r w:rsidR="00467B6B">
        <w:rPr>
          <w:rFonts w:ascii="Times New Roman" w:hAnsi="Times New Roman" w:cs="Times New Roman"/>
          <w:sz w:val="28"/>
          <w:szCs w:val="28"/>
        </w:rPr>
        <w:t>Кабинетного</w:t>
      </w:r>
      <w:r w:rsidR="008D28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8D280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8D280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не проводилось.</w:t>
      </w:r>
    </w:p>
    <w:p w:rsidR="00BE503E" w:rsidRDefault="00BE503E" w:rsidP="00BE503E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E503E" w:rsidRPr="00BE503E" w:rsidRDefault="00BE503E" w:rsidP="00BE503E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503E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03E">
        <w:rPr>
          <w:rFonts w:ascii="Times New Roman" w:hAnsi="Times New Roman" w:cs="Times New Roman"/>
          <w:sz w:val="28"/>
          <w:szCs w:val="28"/>
        </w:rPr>
        <w:t>Кабинетного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E503E">
        <w:rPr>
          <w:rFonts w:ascii="Times New Roman" w:hAnsi="Times New Roman" w:cs="Times New Roman"/>
          <w:sz w:val="28"/>
          <w:szCs w:val="28"/>
        </w:rPr>
        <w:tab/>
        <w:t xml:space="preserve">Ю.Н. </w:t>
      </w:r>
      <w:proofErr w:type="spellStart"/>
      <w:r w:rsidRPr="00BE503E">
        <w:rPr>
          <w:rFonts w:ascii="Times New Roman" w:hAnsi="Times New Roman" w:cs="Times New Roman"/>
          <w:sz w:val="28"/>
          <w:szCs w:val="28"/>
        </w:rPr>
        <w:t>Замулин</w:t>
      </w:r>
      <w:proofErr w:type="spellEnd"/>
    </w:p>
    <w:p w:rsidR="00BE503E" w:rsidRPr="00BE503E" w:rsidRDefault="00BE503E" w:rsidP="00BE503E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BE503E">
        <w:rPr>
          <w:rFonts w:ascii="Times New Roman" w:hAnsi="Times New Roman" w:cs="Times New Roman"/>
          <w:sz w:val="18"/>
          <w:szCs w:val="18"/>
        </w:rPr>
        <w:t>8 383 50 36 781</w:t>
      </w:r>
    </w:p>
    <w:p w:rsidR="00BE503E" w:rsidRPr="00BE503E" w:rsidRDefault="00BE503E" w:rsidP="00BE503E">
      <w:pPr>
        <w:rPr>
          <w:rFonts w:ascii="Times New Roman" w:hAnsi="Times New Roman" w:cs="Times New Roman"/>
          <w:sz w:val="28"/>
          <w:szCs w:val="28"/>
        </w:rPr>
      </w:pPr>
    </w:p>
    <w:p w:rsidR="00E3131B" w:rsidRDefault="00E3131B">
      <w:pPr>
        <w:rPr>
          <w:rFonts w:ascii="Times New Roman" w:hAnsi="Times New Roman" w:cs="Times New Roman"/>
          <w:sz w:val="28"/>
          <w:szCs w:val="28"/>
        </w:rPr>
      </w:pPr>
    </w:p>
    <w:sectPr w:rsidR="00E3131B" w:rsidSect="0016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2805"/>
    <w:rsid w:val="00166916"/>
    <w:rsid w:val="001A6F13"/>
    <w:rsid w:val="002B5659"/>
    <w:rsid w:val="002C582A"/>
    <w:rsid w:val="00360ABC"/>
    <w:rsid w:val="00467B6B"/>
    <w:rsid w:val="004E5D4B"/>
    <w:rsid w:val="0051634F"/>
    <w:rsid w:val="005873C0"/>
    <w:rsid w:val="005B7B76"/>
    <w:rsid w:val="005F01A3"/>
    <w:rsid w:val="006416DF"/>
    <w:rsid w:val="006F4933"/>
    <w:rsid w:val="007E6EAA"/>
    <w:rsid w:val="00845D71"/>
    <w:rsid w:val="0085535E"/>
    <w:rsid w:val="008D2805"/>
    <w:rsid w:val="009379DA"/>
    <w:rsid w:val="00971EFF"/>
    <w:rsid w:val="00A010EB"/>
    <w:rsid w:val="00B34450"/>
    <w:rsid w:val="00B92FF8"/>
    <w:rsid w:val="00BE503E"/>
    <w:rsid w:val="00CD1F65"/>
    <w:rsid w:val="00DE3554"/>
    <w:rsid w:val="00E03DE9"/>
    <w:rsid w:val="00E3131B"/>
    <w:rsid w:val="00E3494E"/>
    <w:rsid w:val="00F04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D28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8D28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3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25</cp:revision>
  <dcterms:created xsi:type="dcterms:W3CDTF">2014-04-22T04:45:00Z</dcterms:created>
  <dcterms:modified xsi:type="dcterms:W3CDTF">2014-12-15T03:56:00Z</dcterms:modified>
</cp:coreProperties>
</file>